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D42C" w14:textId="4F97868A" w:rsidR="14C6FC08" w:rsidRDefault="00BF7F95" w:rsidP="79630532">
      <w:pPr>
        <w:pStyle w:val="Titre2"/>
      </w:pPr>
      <w:r>
        <w:t>Slogans complémentaires 8 mars</w:t>
      </w:r>
    </w:p>
    <w:p w14:paraId="3A553F7B" w14:textId="77777777" w:rsidR="00BF7F95" w:rsidRPr="00BF7F95" w:rsidRDefault="00BF7F95" w:rsidP="00BF7F95"/>
    <w:p w14:paraId="69A5F2EF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Déposer plainte ne devrait pas être un combat !</w:t>
      </w:r>
      <w:r w:rsidRPr="00BF7F95">
        <w:rPr>
          <w:rFonts w:ascii="Trade Gothic Next Light" w:hAnsi="Trade Gothic Next Light"/>
        </w:rPr>
        <w:t> </w:t>
      </w:r>
    </w:p>
    <w:p w14:paraId="1E65A154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Expulsées avant d’être protégées ? STOP </w:t>
      </w:r>
      <w:r w:rsidRPr="00BF7F95">
        <w:rPr>
          <w:rFonts w:ascii="Trade Gothic Next Light" w:hAnsi="Trade Gothic Next Light"/>
        </w:rPr>
        <w:t> </w:t>
      </w:r>
    </w:p>
    <w:p w14:paraId="3BEAD993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La justice n’est pas un privilège, c’est un droit !</w:t>
      </w:r>
      <w:r w:rsidRPr="00BF7F95">
        <w:rPr>
          <w:rFonts w:ascii="Trade Gothic Next Light" w:hAnsi="Trade Gothic Next Light"/>
        </w:rPr>
        <w:t> </w:t>
      </w:r>
    </w:p>
    <w:p w14:paraId="4D7EFD5B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Pour que nos vies ne soient plus classées sans suite !</w:t>
      </w:r>
      <w:r w:rsidRPr="00BF7F95">
        <w:rPr>
          <w:rFonts w:ascii="Trade Gothic Next Light" w:hAnsi="Trade Gothic Next Light"/>
        </w:rPr>
        <w:t> </w:t>
      </w:r>
    </w:p>
    <w:p w14:paraId="1BCA672D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#MeToo partout, justice nulle part !</w:t>
      </w:r>
      <w:r w:rsidRPr="00BF7F95">
        <w:rPr>
          <w:rFonts w:ascii="Trade Gothic Next Light" w:hAnsi="Trade Gothic Next Light"/>
        </w:rPr>
        <w:t> </w:t>
      </w:r>
    </w:p>
    <w:p w14:paraId="3EE4D807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Prenez nos plaintes, pas nos vies !</w:t>
      </w:r>
      <w:r w:rsidRPr="00BF7F95">
        <w:rPr>
          <w:rFonts w:ascii="Trade Gothic Next Light" w:hAnsi="Trade Gothic Next Light"/>
        </w:rPr>
        <w:t> </w:t>
      </w:r>
    </w:p>
    <w:p w14:paraId="6FFF56D1" w14:textId="77777777" w:rsidR="00BF7F95" w:rsidRPr="00BF7F95" w:rsidRDefault="00BF7F95" w:rsidP="00BF7F95">
      <w:pPr>
        <w:numPr>
          <w:ilvl w:val="0"/>
          <w:numId w:val="21"/>
        </w:numPr>
        <w:ind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  <w:b/>
          <w:bCs/>
        </w:rPr>
        <w:t>So-</w:t>
      </w:r>
      <w:proofErr w:type="spellStart"/>
      <w:r w:rsidRPr="00BF7F95">
        <w:rPr>
          <w:rFonts w:ascii="Trade Gothic Next Light" w:hAnsi="Trade Gothic Next Light"/>
          <w:b/>
          <w:bCs/>
        </w:rPr>
        <w:t>so</w:t>
      </w:r>
      <w:proofErr w:type="spellEnd"/>
      <w:r w:rsidRPr="00BF7F95">
        <w:rPr>
          <w:rFonts w:ascii="Trade Gothic Next Light" w:hAnsi="Trade Gothic Next Light"/>
          <w:b/>
          <w:bCs/>
        </w:rPr>
        <w:t>-</w:t>
      </w:r>
      <w:proofErr w:type="spellStart"/>
      <w:r w:rsidRPr="00BF7F95">
        <w:rPr>
          <w:rFonts w:ascii="Trade Gothic Next Light" w:hAnsi="Trade Gothic Next Light"/>
          <w:b/>
          <w:bCs/>
        </w:rPr>
        <w:t>so</w:t>
      </w:r>
      <w:proofErr w:type="spellEnd"/>
      <w:r w:rsidRPr="00BF7F95">
        <w:rPr>
          <w:rFonts w:ascii="Trade Gothic Next Light" w:hAnsi="Trade Gothic Next Light"/>
          <w:b/>
          <w:bCs/>
        </w:rPr>
        <w:t>, solidarité, avec les femmes, du monde entier !</w:t>
      </w:r>
      <w:r w:rsidRPr="00BF7F95">
        <w:rPr>
          <w:rFonts w:ascii="Trade Gothic Next Light" w:hAnsi="Trade Gothic Next Light"/>
        </w:rPr>
        <w:t> </w:t>
      </w:r>
    </w:p>
    <w:p w14:paraId="12DCCB4C" w14:textId="7840F761" w:rsidR="79630532" w:rsidRDefault="00BF7F95" w:rsidP="00BF7F95">
      <w:pPr>
        <w:ind w:left="57" w:right="227"/>
        <w:jc w:val="both"/>
        <w:rPr>
          <w:rFonts w:ascii="Trade Gothic Next Light" w:hAnsi="Trade Gothic Next Light"/>
        </w:rPr>
      </w:pPr>
      <w:r w:rsidRPr="00BF7F95">
        <w:rPr>
          <w:rFonts w:ascii="Trade Gothic Next Light" w:hAnsi="Trade Gothic Next Light"/>
        </w:rPr>
        <w:t> </w:t>
      </w:r>
    </w:p>
    <w:p w14:paraId="037744D5" w14:textId="38A65053" w:rsidR="79630532" w:rsidRDefault="79630532" w:rsidP="79630532">
      <w:pPr>
        <w:ind w:left="57" w:right="227"/>
        <w:jc w:val="both"/>
        <w:rPr>
          <w:rFonts w:ascii="Trade Gothic Next Light" w:hAnsi="Trade Gothic Next Light"/>
        </w:rPr>
      </w:pPr>
    </w:p>
    <w:sectPr w:rsidR="79630532" w:rsidSect="00F52C77">
      <w:headerReference w:type="default" r:id="rId10"/>
      <w:pgSz w:w="11906" w:h="16838"/>
      <w:pgMar w:top="1417" w:right="1417" w:bottom="1417" w:left="1417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42A5" w14:textId="77777777" w:rsidR="00D871E3" w:rsidRDefault="00D871E3" w:rsidP="00DC6BE9">
      <w:pPr>
        <w:spacing w:after="0" w:line="240" w:lineRule="auto"/>
      </w:pPr>
      <w:r>
        <w:separator/>
      </w:r>
    </w:p>
  </w:endnote>
  <w:endnote w:type="continuationSeparator" w:id="0">
    <w:p w14:paraId="534EBDD7" w14:textId="77777777" w:rsidR="00D871E3" w:rsidRDefault="00D871E3" w:rsidP="00DC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 Gothic Next Light">
    <w:altName w:val="Trade Gothic Next Light"/>
    <w:charset w:val="00"/>
    <w:family w:val="swiss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AB39" w14:textId="77777777" w:rsidR="00D871E3" w:rsidRDefault="00D871E3" w:rsidP="00DC6BE9">
      <w:pPr>
        <w:spacing w:after="0" w:line="240" w:lineRule="auto"/>
      </w:pPr>
      <w:r>
        <w:separator/>
      </w:r>
    </w:p>
  </w:footnote>
  <w:footnote w:type="continuationSeparator" w:id="0">
    <w:p w14:paraId="2E71B475" w14:textId="77777777" w:rsidR="00D871E3" w:rsidRDefault="00D871E3" w:rsidP="00DC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FD55" w14:textId="00C70B8A" w:rsidR="00995C0D" w:rsidRDefault="006705E4">
    <w:pPr>
      <w:pStyle w:val="En-tt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69B9A3F6" wp14:editId="269ED027">
          <wp:simplePos x="0" y="0"/>
          <wp:positionH relativeFrom="page">
            <wp:posOffset>0</wp:posOffset>
          </wp:positionH>
          <wp:positionV relativeFrom="paragraph">
            <wp:posOffset>-142966</wp:posOffset>
          </wp:positionV>
          <wp:extent cx="1961515" cy="829945"/>
          <wp:effectExtent l="0" t="0" r="635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A5E35" w14:textId="4A920043" w:rsidR="00995C0D" w:rsidRDefault="00995C0D">
    <w:pPr>
      <w:pStyle w:val="En-tte"/>
    </w:pPr>
  </w:p>
  <w:p w14:paraId="0A1E63BD" w14:textId="4969E084" w:rsidR="00995C0D" w:rsidRDefault="00995C0D">
    <w:pPr>
      <w:pStyle w:val="En-tte"/>
    </w:pPr>
  </w:p>
  <w:p w14:paraId="5108F445" w14:textId="237969B8" w:rsidR="00995C0D" w:rsidRDefault="00995C0D">
    <w:pPr>
      <w:pStyle w:val="En-tte"/>
    </w:pPr>
  </w:p>
  <w:p w14:paraId="03D976B6" w14:textId="48ABE6CE" w:rsidR="00995C0D" w:rsidRDefault="00995C0D">
    <w:pPr>
      <w:pStyle w:val="En-tte"/>
    </w:pPr>
  </w:p>
  <w:p w14:paraId="05C239A4" w14:textId="253965BD" w:rsidR="00995C0D" w:rsidRDefault="00995C0D">
    <w:pPr>
      <w:pStyle w:val="En-tte"/>
    </w:pPr>
  </w:p>
  <w:p w14:paraId="2600D542" w14:textId="230E0E2B" w:rsidR="00995C0D" w:rsidRDefault="00995C0D">
    <w:pPr>
      <w:pStyle w:val="En-tte"/>
    </w:pPr>
  </w:p>
  <w:p w14:paraId="71C2CABA" w14:textId="77777777" w:rsidR="00995C0D" w:rsidRDefault="00995C0D">
    <w:pPr>
      <w:pStyle w:val="En-tte"/>
    </w:pPr>
  </w:p>
  <w:p w14:paraId="31340C69" w14:textId="015518DA" w:rsidR="00A15157" w:rsidRDefault="00A151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1DA"/>
    <w:multiLevelType w:val="multilevel"/>
    <w:tmpl w:val="A65C91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428EA"/>
    <w:multiLevelType w:val="multilevel"/>
    <w:tmpl w:val="C1B6E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A3861"/>
    <w:multiLevelType w:val="multilevel"/>
    <w:tmpl w:val="63842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F3843"/>
    <w:multiLevelType w:val="multilevel"/>
    <w:tmpl w:val="4CE41D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55A5B"/>
    <w:multiLevelType w:val="hybridMultilevel"/>
    <w:tmpl w:val="C8526B1A"/>
    <w:lvl w:ilvl="0" w:tplc="3CE0D736">
      <w:start w:val="1"/>
      <w:numFmt w:val="decimal"/>
      <w:lvlText w:val="%1."/>
      <w:lvlJc w:val="left"/>
      <w:pPr>
        <w:ind w:left="720" w:hanging="360"/>
      </w:pPr>
    </w:lvl>
    <w:lvl w:ilvl="1" w:tplc="DCDA101E">
      <w:start w:val="1"/>
      <w:numFmt w:val="lowerLetter"/>
      <w:lvlText w:val="%2."/>
      <w:lvlJc w:val="left"/>
      <w:pPr>
        <w:ind w:left="1440" w:hanging="360"/>
      </w:pPr>
    </w:lvl>
    <w:lvl w:ilvl="2" w:tplc="89EEF734">
      <w:start w:val="1"/>
      <w:numFmt w:val="lowerRoman"/>
      <w:lvlText w:val="%3."/>
      <w:lvlJc w:val="right"/>
      <w:pPr>
        <w:ind w:left="2160" w:hanging="180"/>
      </w:pPr>
    </w:lvl>
    <w:lvl w:ilvl="3" w:tplc="15FE38DC">
      <w:start w:val="1"/>
      <w:numFmt w:val="decimal"/>
      <w:lvlText w:val="%4."/>
      <w:lvlJc w:val="left"/>
      <w:pPr>
        <w:ind w:left="2880" w:hanging="360"/>
      </w:pPr>
    </w:lvl>
    <w:lvl w:ilvl="4" w:tplc="B14AFA84">
      <w:start w:val="1"/>
      <w:numFmt w:val="lowerLetter"/>
      <w:lvlText w:val="%5."/>
      <w:lvlJc w:val="left"/>
      <w:pPr>
        <w:ind w:left="3600" w:hanging="360"/>
      </w:pPr>
    </w:lvl>
    <w:lvl w:ilvl="5" w:tplc="30464DBE">
      <w:start w:val="1"/>
      <w:numFmt w:val="lowerRoman"/>
      <w:lvlText w:val="%6."/>
      <w:lvlJc w:val="right"/>
      <w:pPr>
        <w:ind w:left="4320" w:hanging="180"/>
      </w:pPr>
    </w:lvl>
    <w:lvl w:ilvl="6" w:tplc="C92651F4">
      <w:start w:val="1"/>
      <w:numFmt w:val="decimal"/>
      <w:lvlText w:val="%7."/>
      <w:lvlJc w:val="left"/>
      <w:pPr>
        <w:ind w:left="5040" w:hanging="360"/>
      </w:pPr>
    </w:lvl>
    <w:lvl w:ilvl="7" w:tplc="8E7491E0">
      <w:start w:val="1"/>
      <w:numFmt w:val="lowerLetter"/>
      <w:lvlText w:val="%8."/>
      <w:lvlJc w:val="left"/>
      <w:pPr>
        <w:ind w:left="5760" w:hanging="360"/>
      </w:pPr>
    </w:lvl>
    <w:lvl w:ilvl="8" w:tplc="D1AC54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6DE0"/>
    <w:multiLevelType w:val="multilevel"/>
    <w:tmpl w:val="D81EB1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C7546"/>
    <w:multiLevelType w:val="multilevel"/>
    <w:tmpl w:val="B2E23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C78FA"/>
    <w:multiLevelType w:val="multilevel"/>
    <w:tmpl w:val="BACCB0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3A34CF"/>
    <w:multiLevelType w:val="multilevel"/>
    <w:tmpl w:val="4C68A8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A328B"/>
    <w:multiLevelType w:val="multilevel"/>
    <w:tmpl w:val="6E5E82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0246B"/>
    <w:multiLevelType w:val="multilevel"/>
    <w:tmpl w:val="BDAC1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148C0"/>
    <w:multiLevelType w:val="hybridMultilevel"/>
    <w:tmpl w:val="6B16B4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DA07"/>
    <w:multiLevelType w:val="hybridMultilevel"/>
    <w:tmpl w:val="5E16FF4A"/>
    <w:lvl w:ilvl="0" w:tplc="786E9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21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F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1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2D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4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8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04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D694D"/>
    <w:multiLevelType w:val="multilevel"/>
    <w:tmpl w:val="E26A9C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F779E"/>
    <w:multiLevelType w:val="multilevel"/>
    <w:tmpl w:val="519E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E0880"/>
    <w:multiLevelType w:val="multilevel"/>
    <w:tmpl w:val="8DE65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E5DEC"/>
    <w:multiLevelType w:val="multilevel"/>
    <w:tmpl w:val="FFB44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46BA1"/>
    <w:multiLevelType w:val="multilevel"/>
    <w:tmpl w:val="B05681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8620D"/>
    <w:multiLevelType w:val="multilevel"/>
    <w:tmpl w:val="C9F8E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40FFA"/>
    <w:multiLevelType w:val="multilevel"/>
    <w:tmpl w:val="3A7AC4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9E614E"/>
    <w:multiLevelType w:val="multilevel"/>
    <w:tmpl w:val="7382C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307522">
    <w:abstractNumId w:val="12"/>
  </w:num>
  <w:num w:numId="2" w16cid:durableId="373769741">
    <w:abstractNumId w:val="4"/>
  </w:num>
  <w:num w:numId="3" w16cid:durableId="1300066777">
    <w:abstractNumId w:val="14"/>
  </w:num>
  <w:num w:numId="4" w16cid:durableId="2080396129">
    <w:abstractNumId w:val="16"/>
  </w:num>
  <w:num w:numId="5" w16cid:durableId="1538348153">
    <w:abstractNumId w:val="15"/>
  </w:num>
  <w:num w:numId="6" w16cid:durableId="2144731615">
    <w:abstractNumId w:val="6"/>
  </w:num>
  <w:num w:numId="7" w16cid:durableId="19136790">
    <w:abstractNumId w:val="2"/>
  </w:num>
  <w:num w:numId="8" w16cid:durableId="1714230460">
    <w:abstractNumId w:val="1"/>
  </w:num>
  <w:num w:numId="9" w16cid:durableId="354161061">
    <w:abstractNumId w:val="18"/>
  </w:num>
  <w:num w:numId="10" w16cid:durableId="1052997428">
    <w:abstractNumId w:val="10"/>
  </w:num>
  <w:num w:numId="11" w16cid:durableId="1334187384">
    <w:abstractNumId w:val="19"/>
  </w:num>
  <w:num w:numId="12" w16cid:durableId="287247335">
    <w:abstractNumId w:val="13"/>
  </w:num>
  <w:num w:numId="13" w16cid:durableId="354383341">
    <w:abstractNumId w:val="3"/>
  </w:num>
  <w:num w:numId="14" w16cid:durableId="2133279589">
    <w:abstractNumId w:val="20"/>
  </w:num>
  <w:num w:numId="15" w16cid:durableId="757096507">
    <w:abstractNumId w:val="9"/>
  </w:num>
  <w:num w:numId="16" w16cid:durableId="1802914689">
    <w:abstractNumId w:val="17"/>
  </w:num>
  <w:num w:numId="17" w16cid:durableId="598679784">
    <w:abstractNumId w:val="0"/>
  </w:num>
  <w:num w:numId="18" w16cid:durableId="2024282057">
    <w:abstractNumId w:val="5"/>
  </w:num>
  <w:num w:numId="19" w16cid:durableId="1821069298">
    <w:abstractNumId w:val="8"/>
  </w:num>
  <w:num w:numId="20" w16cid:durableId="536360498">
    <w:abstractNumId w:val="7"/>
  </w:num>
  <w:num w:numId="21" w16cid:durableId="907112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7"/>
    <w:rsid w:val="00057BB6"/>
    <w:rsid w:val="00062BC8"/>
    <w:rsid w:val="001B722E"/>
    <w:rsid w:val="001C641E"/>
    <w:rsid w:val="003C6EA3"/>
    <w:rsid w:val="004878F0"/>
    <w:rsid w:val="00505A45"/>
    <w:rsid w:val="00571972"/>
    <w:rsid w:val="00587443"/>
    <w:rsid w:val="005D78DC"/>
    <w:rsid w:val="00632278"/>
    <w:rsid w:val="006705E4"/>
    <w:rsid w:val="00695D16"/>
    <w:rsid w:val="006B2896"/>
    <w:rsid w:val="00741085"/>
    <w:rsid w:val="00773192"/>
    <w:rsid w:val="00861957"/>
    <w:rsid w:val="009361C0"/>
    <w:rsid w:val="00995C0D"/>
    <w:rsid w:val="00A0417A"/>
    <w:rsid w:val="00A15157"/>
    <w:rsid w:val="00A54AD8"/>
    <w:rsid w:val="00B61A70"/>
    <w:rsid w:val="00BC28CF"/>
    <w:rsid w:val="00BE77B2"/>
    <w:rsid w:val="00BF7F95"/>
    <w:rsid w:val="00CF0F6D"/>
    <w:rsid w:val="00D871E3"/>
    <w:rsid w:val="00DC6BE9"/>
    <w:rsid w:val="00DF7888"/>
    <w:rsid w:val="00E81E99"/>
    <w:rsid w:val="00EA0857"/>
    <w:rsid w:val="00EE16F2"/>
    <w:rsid w:val="00F52C77"/>
    <w:rsid w:val="00F64061"/>
    <w:rsid w:val="00FD5294"/>
    <w:rsid w:val="05E14304"/>
    <w:rsid w:val="0A89B31C"/>
    <w:rsid w:val="14C6FC08"/>
    <w:rsid w:val="1C1917DD"/>
    <w:rsid w:val="2096FD19"/>
    <w:rsid w:val="292F5677"/>
    <w:rsid w:val="2936ACD4"/>
    <w:rsid w:val="29F2F5C5"/>
    <w:rsid w:val="2C01FABF"/>
    <w:rsid w:val="2CC8A955"/>
    <w:rsid w:val="2D590DD5"/>
    <w:rsid w:val="2EEB1397"/>
    <w:rsid w:val="37AD6085"/>
    <w:rsid w:val="37D7240B"/>
    <w:rsid w:val="3E173CB5"/>
    <w:rsid w:val="3F5053E9"/>
    <w:rsid w:val="45827B0A"/>
    <w:rsid w:val="48996245"/>
    <w:rsid w:val="49D0283D"/>
    <w:rsid w:val="4C1929B7"/>
    <w:rsid w:val="4D53EA85"/>
    <w:rsid w:val="50B0A765"/>
    <w:rsid w:val="5501EFF2"/>
    <w:rsid w:val="67C5CA3A"/>
    <w:rsid w:val="685E9093"/>
    <w:rsid w:val="70E96B25"/>
    <w:rsid w:val="71AD7AA4"/>
    <w:rsid w:val="79630532"/>
    <w:rsid w:val="7A3A23F9"/>
    <w:rsid w:val="7AD9C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D83A"/>
  <w15:chartTrackingRefBased/>
  <w15:docId w15:val="{BE331955-9FF3-4A41-94AE-0A76FBE7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F2"/>
  </w:style>
  <w:style w:type="paragraph" w:styleId="Titre2">
    <w:name w:val="heading 2"/>
    <w:basedOn w:val="Normal"/>
    <w:next w:val="Normal"/>
    <w:uiPriority w:val="9"/>
    <w:unhideWhenUsed/>
    <w:qFormat/>
    <w:rsid w:val="79630532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BE9"/>
  </w:style>
  <w:style w:type="paragraph" w:styleId="Pieddepage">
    <w:name w:val="footer"/>
    <w:basedOn w:val="Normal"/>
    <w:link w:val="PieddepageCar"/>
    <w:uiPriority w:val="99"/>
    <w:unhideWhenUsed/>
    <w:rsid w:val="00DC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BE9"/>
  </w:style>
  <w:style w:type="character" w:styleId="Lienhypertexte">
    <w:name w:val="Hyperlink"/>
    <w:basedOn w:val="Policepardfaut"/>
    <w:uiPriority w:val="99"/>
    <w:unhideWhenUsed/>
    <w:rsid w:val="7963053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7963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mara\Documents\Templates\Template%20en-t&#234;te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EBD38C039674586B3DF7FDFBBADA3" ma:contentTypeVersion="5" ma:contentTypeDescription="Create a new document." ma:contentTypeScope="" ma:versionID="cca4b7d3c44dcbe30757309e7644ebed">
  <xsd:schema xmlns:xsd="http://www.w3.org/2001/XMLSchema" xmlns:xs="http://www.w3.org/2001/XMLSchema" xmlns:p="http://schemas.microsoft.com/office/2006/metadata/properties" xmlns:ns3="0b4cd4c2-9a47-434f-972c-dde5cbfdc60d" xmlns:ns4="5cc4c450-4b37-4171-8260-4737907639a1" targetNamespace="http://schemas.microsoft.com/office/2006/metadata/properties" ma:root="true" ma:fieldsID="5f9c1b532582705b164323f11cfddd55" ns3:_="" ns4:_="">
    <xsd:import namespace="0b4cd4c2-9a47-434f-972c-dde5cbfdc60d"/>
    <xsd:import namespace="5cc4c450-4b37-4171-8260-4737907639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cd4c2-9a47-434f-972c-dde5cbfdc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c450-4b37-4171-8260-473790763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17353-39D4-4F8E-9C94-591BA8665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284DA-07BE-4B18-AA69-2DC3BCA0E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cd4c2-9a47-434f-972c-dde5cbfdc60d"/>
    <ds:schemaRef ds:uri="5cc4c450-4b37-4171-8260-473790763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56C1A-D442-4208-A35A-EC618A824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en-tête V2.dotm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Amnesty International France</dc:creator>
  <cp:keywords/>
  <dc:description/>
  <cp:lastModifiedBy>Edouard Pénide</cp:lastModifiedBy>
  <cp:revision>2</cp:revision>
  <dcterms:created xsi:type="dcterms:W3CDTF">2025-03-03T13:58:00Z</dcterms:created>
  <dcterms:modified xsi:type="dcterms:W3CDTF">2025-03-03T13:58:00Z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0x010100D99EBD38C039674586B3DF7FDFBBADA3</vt:lpwstr>
  </property>
</Properties>
</file>